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83" w:rsidRDefault="001D5183" w:rsidP="001D5183">
      <w:pPr>
        <w:widowControl w:val="0"/>
        <w:tabs>
          <w:tab w:val="left" w:pos="4564"/>
          <w:tab w:val="left" w:pos="4970"/>
        </w:tabs>
        <w:suppressAutoHyphens/>
        <w:jc w:val="center"/>
        <w:rPr>
          <w:rFonts w:eastAsia="Andale Sans UI"/>
          <w:kern w:val="2"/>
          <w:sz w:val="20"/>
          <w:lang w:val="uk-UA" w:eastAsia="en-US"/>
        </w:rPr>
      </w:pPr>
      <w:r>
        <w:rPr>
          <w:rFonts w:ascii="Tms Rmn" w:eastAsia="Andale Sans UI" w:hAnsi="Tms Rmn" w:cs="Tms Rmn"/>
          <w:noProof/>
          <w:kern w:val="2"/>
        </w:rPr>
        <w:drawing>
          <wp:inline distT="0" distB="0" distL="0" distR="0">
            <wp:extent cx="487045" cy="596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28"/>
          <w:szCs w:val="28"/>
          <w:lang w:val="uk-UA" w:eastAsia="en-US"/>
        </w:rPr>
        <w:t>УКРАЇНА</w:t>
      </w:r>
    </w:p>
    <w:p w:rsidR="001D5183" w:rsidRDefault="001D5183" w:rsidP="001D5183">
      <w:pPr>
        <w:widowControl w:val="0"/>
        <w:tabs>
          <w:tab w:val="left" w:pos="4564"/>
          <w:tab w:val="left" w:pos="4970"/>
        </w:tabs>
        <w:suppressAutoHyphens/>
        <w:jc w:val="center"/>
        <w:rPr>
          <w:rFonts w:eastAsia="Andale Sans UI"/>
          <w:b/>
          <w:bCs/>
          <w:kern w:val="2"/>
          <w:sz w:val="28"/>
          <w:lang w:val="uk-UA" w:eastAsia="en-US"/>
        </w:rPr>
      </w:pPr>
      <w:r>
        <w:rPr>
          <w:rFonts w:eastAsia="Andale Sans UI"/>
          <w:b/>
          <w:kern w:val="2"/>
          <w:sz w:val="28"/>
          <w:szCs w:val="28"/>
          <w:lang w:val="uk-UA" w:eastAsia="en-US"/>
        </w:rPr>
        <w:t>ЧЕРНІГІВСЬКА ОБЛАСТЬ</w:t>
      </w:r>
    </w:p>
    <w:p w:rsidR="001D5183" w:rsidRDefault="001D5183" w:rsidP="001D5183">
      <w:pPr>
        <w:keepNext/>
        <w:widowControl w:val="0"/>
        <w:tabs>
          <w:tab w:val="left" w:pos="4564"/>
          <w:tab w:val="left" w:pos="4970"/>
        </w:tabs>
        <w:suppressAutoHyphens/>
        <w:jc w:val="center"/>
        <w:rPr>
          <w:rFonts w:eastAsia="Andale Sans UI"/>
          <w:b/>
          <w:bCs/>
          <w:kern w:val="2"/>
          <w:sz w:val="32"/>
          <w:szCs w:val="32"/>
          <w:lang w:val="uk-UA" w:eastAsia="en-US"/>
        </w:rPr>
      </w:pPr>
      <w:r>
        <w:rPr>
          <w:rFonts w:eastAsia="Andale Sans UI"/>
          <w:b/>
          <w:bCs/>
          <w:kern w:val="2"/>
          <w:sz w:val="28"/>
          <w:lang w:val="uk-UA" w:eastAsia="en-US"/>
        </w:rPr>
        <w:t>Н І Ж И Н С Ь К А    М І С Ь К А    Р А Д А</w:t>
      </w:r>
    </w:p>
    <w:p w:rsidR="001D5183" w:rsidRDefault="001D5183" w:rsidP="001D5183">
      <w:pPr>
        <w:keepNext/>
        <w:widowControl w:val="0"/>
        <w:tabs>
          <w:tab w:val="left" w:pos="4564"/>
          <w:tab w:val="left" w:pos="4970"/>
        </w:tabs>
        <w:suppressAutoHyphens/>
        <w:jc w:val="center"/>
        <w:rPr>
          <w:b/>
          <w:bCs/>
          <w:kern w:val="2"/>
          <w:sz w:val="28"/>
          <w:szCs w:val="28"/>
          <w:lang w:val="uk-UA" w:eastAsia="en-US"/>
        </w:rPr>
      </w:pPr>
      <w:r>
        <w:rPr>
          <w:rFonts w:eastAsia="Andale Sans UI"/>
          <w:b/>
          <w:bCs/>
          <w:kern w:val="2"/>
          <w:sz w:val="32"/>
          <w:szCs w:val="32"/>
          <w:lang w:val="uk-UA" w:eastAsia="en-US"/>
        </w:rPr>
        <w:t>В И К О Н А В Ч И Й    К О М І Т Е Т</w:t>
      </w: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40"/>
          <w:szCs w:val="40"/>
          <w:lang w:val="uk-UA" w:eastAsia="en-US"/>
        </w:rPr>
        <w:t xml:space="preserve">Р І Ш Е Н </w:t>
      </w:r>
      <w:proofErr w:type="spellStart"/>
      <w:r>
        <w:rPr>
          <w:rFonts w:eastAsia="Andale Sans UI"/>
          <w:b/>
          <w:kern w:val="2"/>
          <w:sz w:val="40"/>
          <w:szCs w:val="40"/>
          <w:lang w:val="uk-UA" w:eastAsia="en-US"/>
        </w:rPr>
        <w:t>Н</w:t>
      </w:r>
      <w:proofErr w:type="spellEnd"/>
      <w:r>
        <w:rPr>
          <w:rFonts w:eastAsia="Andale Sans UI"/>
          <w:b/>
          <w:kern w:val="2"/>
          <w:sz w:val="40"/>
          <w:szCs w:val="40"/>
          <w:lang w:val="uk-UA" w:eastAsia="en-US"/>
        </w:rPr>
        <w:t xml:space="preserve"> Я</w:t>
      </w:r>
    </w:p>
    <w:p w:rsidR="001D5183" w:rsidRDefault="001D5183" w:rsidP="001D5183">
      <w:pPr>
        <w:widowControl w:val="0"/>
        <w:tabs>
          <w:tab w:val="left" w:pos="4564"/>
          <w:tab w:val="left" w:pos="4970"/>
        </w:tabs>
        <w:suppressAutoHyphens/>
        <w:jc w:val="both"/>
        <w:rPr>
          <w:rFonts w:eastAsia="Andale Sans UI"/>
          <w:b/>
          <w:kern w:val="2"/>
          <w:sz w:val="28"/>
          <w:szCs w:val="28"/>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lang w:val="uk-UA" w:eastAsia="en-US"/>
        </w:rPr>
        <w:t xml:space="preserve">від </w:t>
      </w:r>
      <w:r w:rsidRPr="005E05CE">
        <w:rPr>
          <w:rFonts w:eastAsia="Andale Sans UI"/>
          <w:kern w:val="2"/>
          <w:sz w:val="28"/>
          <w:szCs w:val="28"/>
          <w:lang w:val="uk-UA" w:eastAsia="en-US"/>
        </w:rPr>
        <w:t xml:space="preserve"> </w:t>
      </w:r>
      <w:r w:rsidR="009E2F1A">
        <w:rPr>
          <w:rFonts w:eastAsia="Andale Sans UI"/>
          <w:kern w:val="2"/>
          <w:sz w:val="28"/>
          <w:szCs w:val="28"/>
          <w:lang w:val="uk-UA" w:eastAsia="en-US"/>
        </w:rPr>
        <w:t>______________</w:t>
      </w:r>
      <w:r>
        <w:rPr>
          <w:rFonts w:eastAsia="Andale Sans UI"/>
          <w:kern w:val="2"/>
          <w:sz w:val="28"/>
          <w:szCs w:val="28"/>
          <w:lang w:val="uk-UA" w:eastAsia="en-US"/>
        </w:rPr>
        <w:t xml:space="preserve"> р.           </w:t>
      </w:r>
      <w:r w:rsidR="005E05CE">
        <w:rPr>
          <w:rFonts w:eastAsia="Andale Sans UI"/>
          <w:kern w:val="2"/>
          <w:sz w:val="28"/>
          <w:szCs w:val="28"/>
          <w:lang w:val="uk-UA" w:eastAsia="en-US"/>
        </w:rPr>
        <w:t xml:space="preserve">                 </w:t>
      </w:r>
      <w:r>
        <w:rPr>
          <w:rFonts w:eastAsia="Andale Sans UI"/>
          <w:kern w:val="2"/>
          <w:sz w:val="28"/>
          <w:szCs w:val="28"/>
          <w:lang w:val="uk-UA" w:eastAsia="en-US"/>
        </w:rPr>
        <w:t xml:space="preserve">   м. Ніжин</w:t>
      </w:r>
      <w:r>
        <w:rPr>
          <w:rFonts w:eastAsia="Andale Sans UI"/>
          <w:kern w:val="2"/>
          <w:sz w:val="28"/>
          <w:szCs w:val="28"/>
          <w:lang w:val="uk-UA" w:eastAsia="en-US"/>
        </w:rPr>
        <w:tab/>
      </w:r>
      <w:r>
        <w:rPr>
          <w:rFonts w:eastAsia="Andale Sans UI"/>
          <w:kern w:val="2"/>
          <w:sz w:val="28"/>
          <w:szCs w:val="28"/>
          <w:lang w:val="uk-UA" w:eastAsia="en-US"/>
        </w:rPr>
        <w:tab/>
      </w:r>
      <w:r w:rsidR="009E2F1A">
        <w:rPr>
          <w:rFonts w:eastAsia="Andale Sans UI"/>
          <w:kern w:val="2"/>
          <w:sz w:val="28"/>
          <w:szCs w:val="28"/>
          <w:lang w:val="uk-UA" w:eastAsia="en-US"/>
        </w:rPr>
        <w:t xml:space="preserve">                </w:t>
      </w:r>
      <w:r>
        <w:rPr>
          <w:rFonts w:eastAsia="Andale Sans UI"/>
          <w:kern w:val="2"/>
          <w:sz w:val="28"/>
          <w:szCs w:val="28"/>
          <w:lang w:val="uk-UA" w:eastAsia="en-US"/>
        </w:rPr>
        <w:t xml:space="preserve"> № </w:t>
      </w:r>
      <w:r w:rsidR="009E2F1A" w:rsidRPr="009E2F1A">
        <w:rPr>
          <w:rFonts w:eastAsia="Andale Sans UI"/>
          <w:kern w:val="2"/>
          <w:sz w:val="28"/>
          <w:szCs w:val="28"/>
          <w:lang w:val="uk-UA" w:eastAsia="en-US"/>
        </w:rPr>
        <w:t>____</w:t>
      </w: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Про затвердження висновку</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органу опіки та піклування про</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 xml:space="preserve">доцільність </w:t>
      </w:r>
      <w:r w:rsidR="0040200B">
        <w:rPr>
          <w:rFonts w:eastAsia="Andale Sans UI"/>
          <w:b/>
          <w:kern w:val="2"/>
          <w:sz w:val="28"/>
          <w:szCs w:val="28"/>
          <w:lang w:val="uk-UA" w:eastAsia="en-US"/>
        </w:rPr>
        <w:t xml:space="preserve">негайного </w:t>
      </w:r>
      <w:r>
        <w:rPr>
          <w:rFonts w:eastAsia="Andale Sans UI"/>
          <w:b/>
          <w:kern w:val="2"/>
          <w:sz w:val="28"/>
          <w:szCs w:val="28"/>
          <w:lang w:val="uk-UA" w:eastAsia="en-US"/>
        </w:rPr>
        <w:t xml:space="preserve">відібрання </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малолітн</w:t>
      </w:r>
      <w:r w:rsidR="00984A7C">
        <w:rPr>
          <w:rFonts w:eastAsia="Andale Sans UI"/>
          <w:b/>
          <w:kern w:val="2"/>
          <w:sz w:val="28"/>
          <w:szCs w:val="28"/>
          <w:lang w:val="uk-UA" w:eastAsia="en-US"/>
        </w:rPr>
        <w:t>ьої</w:t>
      </w:r>
      <w:r>
        <w:rPr>
          <w:rFonts w:eastAsia="Andale Sans UI"/>
          <w:b/>
          <w:kern w:val="2"/>
          <w:sz w:val="28"/>
          <w:szCs w:val="28"/>
          <w:lang w:val="uk-UA" w:eastAsia="en-US"/>
        </w:rPr>
        <w:t xml:space="preserve"> д</w:t>
      </w:r>
      <w:r w:rsidR="00984A7C">
        <w:rPr>
          <w:rFonts w:eastAsia="Andale Sans UI"/>
          <w:b/>
          <w:kern w:val="2"/>
          <w:sz w:val="28"/>
          <w:szCs w:val="28"/>
          <w:lang w:val="uk-UA" w:eastAsia="en-US"/>
        </w:rPr>
        <w:t>итини</w:t>
      </w:r>
      <w:bookmarkStart w:id="0" w:name="_GoBack"/>
      <w:bookmarkEnd w:id="0"/>
      <w:r w:rsidR="0040200B">
        <w:rPr>
          <w:rFonts w:eastAsia="Andale Sans UI"/>
          <w:b/>
          <w:kern w:val="2"/>
          <w:sz w:val="28"/>
          <w:szCs w:val="28"/>
          <w:lang w:val="uk-UA" w:eastAsia="en-US"/>
        </w:rPr>
        <w:t xml:space="preserve"> від батьків</w:t>
      </w:r>
    </w:p>
    <w:p w:rsidR="001D5183" w:rsidRDefault="001D5183" w:rsidP="001D5183">
      <w:pPr>
        <w:widowControl w:val="0"/>
        <w:tabs>
          <w:tab w:val="left" w:pos="-5670"/>
          <w:tab w:val="left" w:pos="4564"/>
        </w:tabs>
        <w:suppressAutoHyphens/>
        <w:jc w:val="both"/>
        <w:rPr>
          <w:rFonts w:eastAsia="Andale Sans UI"/>
          <w:b/>
          <w:kern w:val="2"/>
          <w:sz w:val="28"/>
          <w:szCs w:val="28"/>
          <w:u w:val="single"/>
          <w:lang w:val="uk-UA" w:eastAsia="en-US"/>
        </w:rPr>
      </w:pPr>
    </w:p>
    <w:p w:rsidR="001D5183" w:rsidRDefault="001D5183" w:rsidP="001D5183">
      <w:pPr>
        <w:ind w:firstLine="360"/>
        <w:jc w:val="both"/>
        <w:rP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w:t>
      </w:r>
      <w:r w:rsidR="00601322">
        <w:rPr>
          <w:rFonts w:ascii="Times New Roman CYR" w:eastAsia="Andale Sans UI" w:hAnsi="Times New Roman CYR" w:cs="Times New Roman CYR"/>
          <w:kern w:val="2"/>
          <w:sz w:val="28"/>
          <w:lang w:val="uk-UA"/>
        </w:rPr>
        <w:t>«</w:t>
      </w:r>
      <w:r>
        <w:rPr>
          <w:rFonts w:ascii="Times New Roman CYR" w:eastAsia="Andale Sans UI" w:hAnsi="Times New Roman CYR" w:cs="Times New Roman CYR"/>
          <w:kern w:val="2"/>
          <w:sz w:val="28"/>
          <w:lang w:val="uk-UA"/>
        </w:rPr>
        <w:t>Про м</w:t>
      </w:r>
      <w:r w:rsidR="00601322">
        <w:rPr>
          <w:rFonts w:ascii="Times New Roman CYR" w:eastAsia="Andale Sans UI" w:hAnsi="Times New Roman CYR" w:cs="Times New Roman CYR"/>
          <w:kern w:val="2"/>
          <w:sz w:val="28"/>
          <w:lang w:val="uk-UA"/>
        </w:rPr>
        <w:t>ісцеве самоврядування в Україні»</w:t>
      </w:r>
      <w:r>
        <w:rPr>
          <w:rFonts w:ascii="Times New Roman CYR" w:eastAsia="Andale Sans UI" w:hAnsi="Times New Roman CYR" w:cs="Times New Roman CYR"/>
          <w:kern w:val="2"/>
          <w:sz w:val="28"/>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 xml:space="preserve">ІІ скликання, затвердженого рішенням виконавчого комітету Ніжинської міської ради від 11.08.2016 р. №220, </w:t>
      </w:r>
      <w:r>
        <w:rPr>
          <w:sz w:val="28"/>
          <w:szCs w:val="28"/>
          <w:lang w:val="uk-UA"/>
        </w:rPr>
        <w:t xml:space="preserve">та розглянувши клопотання служби у справах дітей виконавчого комітету від 26 </w:t>
      </w:r>
      <w:r w:rsidR="00601322">
        <w:rPr>
          <w:sz w:val="28"/>
          <w:szCs w:val="28"/>
          <w:lang w:val="uk-UA"/>
        </w:rPr>
        <w:t>червня</w:t>
      </w:r>
      <w:r>
        <w:rPr>
          <w:sz w:val="28"/>
          <w:szCs w:val="28"/>
          <w:lang w:val="uk-UA"/>
        </w:rPr>
        <w:t xml:space="preserve"> 2019 року №14.2-10/</w:t>
      </w:r>
      <w:r w:rsidR="00601322">
        <w:rPr>
          <w:sz w:val="28"/>
          <w:szCs w:val="28"/>
          <w:lang w:val="uk-UA"/>
        </w:rPr>
        <w:t>393</w:t>
      </w:r>
      <w:r>
        <w:rPr>
          <w:sz w:val="28"/>
          <w:szCs w:val="28"/>
          <w:lang w:val="uk-UA"/>
        </w:rPr>
        <w:t>, виконавчий комітет</w:t>
      </w:r>
      <w:r>
        <w:rPr>
          <w:sz w:val="28"/>
          <w:lang w:val="uk-UA"/>
        </w:rPr>
        <w:t xml:space="preserve"> міської ради вирішив:</w:t>
      </w:r>
    </w:p>
    <w:p w:rsidR="00601322" w:rsidRPr="00C670EC" w:rsidRDefault="001D5183" w:rsidP="00601322">
      <w:pPr>
        <w:pStyle w:val="a3"/>
        <w:numPr>
          <w:ilvl w:val="0"/>
          <w:numId w:val="2"/>
        </w:numPr>
        <w:ind w:left="0" w:firstLine="284"/>
        <w:jc w:val="both"/>
        <w:rPr>
          <w:sz w:val="28"/>
          <w:szCs w:val="28"/>
          <w:lang w:val="uk-UA"/>
        </w:rPr>
      </w:pPr>
      <w:r w:rsidRPr="00C670EC">
        <w:rPr>
          <w:sz w:val="28"/>
          <w:szCs w:val="28"/>
          <w:lang w:val="uk-UA"/>
        </w:rPr>
        <w:t xml:space="preserve">На підставі </w:t>
      </w:r>
      <w:r w:rsidRPr="00C670EC">
        <w:rPr>
          <w:sz w:val="28"/>
          <w:lang w:val="uk-UA"/>
        </w:rPr>
        <w:t xml:space="preserve">статті 19, </w:t>
      </w:r>
      <w:r w:rsidRPr="00C670EC">
        <w:rPr>
          <w:sz w:val="28"/>
          <w:szCs w:val="28"/>
          <w:lang w:val="uk-UA"/>
        </w:rPr>
        <w:t xml:space="preserve">пункту 2 статті 170 та підпункту 2 пункту 1 статті 164 Сімейного кодексу України затвердити висновок </w:t>
      </w:r>
      <w:r w:rsidR="00C670EC" w:rsidRPr="00C670EC">
        <w:rPr>
          <w:sz w:val="28"/>
          <w:szCs w:val="28"/>
          <w:lang w:val="uk-UA"/>
        </w:rPr>
        <w:t xml:space="preserve">виконавчого комітету Ніжинської міської ради, як органу опіки та піклування, про доцільність відібрання малолітнього </w:t>
      </w:r>
      <w:r w:rsidR="005B3B67">
        <w:rPr>
          <w:sz w:val="28"/>
          <w:szCs w:val="28"/>
          <w:lang w:val="uk-UA"/>
        </w:rPr>
        <w:t>ПІП</w:t>
      </w:r>
      <w:r w:rsidR="00C670EC" w:rsidRPr="00C670EC">
        <w:rPr>
          <w:sz w:val="28"/>
          <w:szCs w:val="28"/>
          <w:lang w:val="uk-UA"/>
        </w:rPr>
        <w:t xml:space="preserve">, 21.04.2006 року народження, від матері, </w:t>
      </w:r>
      <w:r w:rsidR="005B3B67">
        <w:rPr>
          <w:sz w:val="28"/>
          <w:szCs w:val="28"/>
          <w:lang w:val="uk-UA"/>
        </w:rPr>
        <w:t>ПІП</w:t>
      </w:r>
      <w:r w:rsidR="00C670EC" w:rsidRPr="00C670EC">
        <w:rPr>
          <w:sz w:val="28"/>
          <w:szCs w:val="28"/>
          <w:lang w:val="uk-UA"/>
        </w:rPr>
        <w:t>, 11.08.1969 року народження, жительки міста Ніжина, вулиця</w:t>
      </w:r>
      <w:r w:rsidR="005B3B67">
        <w:rPr>
          <w:sz w:val="28"/>
          <w:szCs w:val="28"/>
          <w:lang w:val="uk-UA"/>
        </w:rPr>
        <w:t xml:space="preserve"> (конфіденційна інформація)</w:t>
      </w:r>
      <w:r w:rsidR="00C670EC" w:rsidRPr="00C670EC">
        <w:rPr>
          <w:sz w:val="28"/>
          <w:szCs w:val="28"/>
          <w:lang w:val="uk-UA"/>
        </w:rPr>
        <w:t>, без позбавлення її батьківських прав.</w:t>
      </w:r>
      <w:r w:rsidRPr="00C670EC">
        <w:rPr>
          <w:sz w:val="28"/>
          <w:szCs w:val="28"/>
          <w:lang w:val="uk-UA"/>
        </w:rPr>
        <w:t xml:space="preserve"> </w:t>
      </w:r>
    </w:p>
    <w:p w:rsidR="00601322" w:rsidRDefault="001D5183" w:rsidP="00D041BE">
      <w:pPr>
        <w:pStyle w:val="a3"/>
        <w:numPr>
          <w:ilvl w:val="0"/>
          <w:numId w:val="2"/>
        </w:numPr>
        <w:ind w:left="0" w:firstLine="284"/>
        <w:jc w:val="both"/>
        <w:rPr>
          <w:sz w:val="28"/>
          <w:szCs w:val="28"/>
          <w:lang w:val="uk-UA"/>
        </w:rPr>
      </w:pPr>
      <w:r w:rsidRPr="00601322">
        <w:rPr>
          <w:sz w:val="28"/>
          <w:szCs w:val="28"/>
          <w:lang w:val="uk-UA"/>
        </w:rPr>
        <w:t xml:space="preserve">Начальнику служби у справах дітей </w:t>
      </w:r>
      <w:proofErr w:type="spellStart"/>
      <w:r w:rsidRPr="00601322">
        <w:rPr>
          <w:sz w:val="28"/>
          <w:szCs w:val="28"/>
          <w:lang w:val="uk-UA"/>
        </w:rPr>
        <w:t>Рацин</w:t>
      </w:r>
      <w:proofErr w:type="spellEnd"/>
      <w:r w:rsidRPr="00601322">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D5183" w:rsidRPr="00601322" w:rsidRDefault="001D5183" w:rsidP="00D041BE">
      <w:pPr>
        <w:pStyle w:val="a3"/>
        <w:numPr>
          <w:ilvl w:val="0"/>
          <w:numId w:val="2"/>
        </w:numPr>
        <w:spacing w:after="240"/>
        <w:ind w:left="0" w:firstLine="284"/>
        <w:jc w:val="both"/>
        <w:rPr>
          <w:sz w:val="28"/>
          <w:szCs w:val="28"/>
          <w:lang w:val="uk-UA"/>
        </w:rPr>
      </w:pPr>
      <w:r w:rsidRPr="00601322">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601322">
        <w:rPr>
          <w:sz w:val="28"/>
          <w:szCs w:val="28"/>
          <w:lang w:val="uk-UA"/>
        </w:rPr>
        <w:t>Алєксєєнка</w:t>
      </w:r>
      <w:proofErr w:type="spellEnd"/>
      <w:r w:rsidRPr="00601322">
        <w:rPr>
          <w:sz w:val="28"/>
          <w:szCs w:val="28"/>
          <w:lang w:val="uk-UA"/>
        </w:rPr>
        <w:t xml:space="preserve"> І.В.</w:t>
      </w: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r>
        <w:rPr>
          <w:b/>
          <w:sz w:val="28"/>
          <w:szCs w:val="28"/>
          <w:lang w:val="uk-UA"/>
        </w:rPr>
        <w:t>Міський голова                                                             А.ЛІННИК</w:t>
      </w: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59764D" w:rsidRDefault="0059764D" w:rsidP="001D5183">
      <w:pPr>
        <w:tabs>
          <w:tab w:val="left" w:pos="4564"/>
          <w:tab w:val="left" w:pos="4970"/>
        </w:tabs>
        <w:jc w:val="center"/>
        <w:rPr>
          <w:rFonts w:ascii="Times New Roman CYR" w:hAnsi="Times New Roman CYR"/>
          <w:b/>
          <w:sz w:val="28"/>
          <w:lang w:val="uk-UA"/>
        </w:rPr>
        <w:sectPr w:rsidR="0059764D" w:rsidSect="00A44454">
          <w:pgSz w:w="11906" w:h="16838"/>
          <w:pgMar w:top="709" w:right="991" w:bottom="1134" w:left="1701" w:header="708" w:footer="708" w:gutter="0"/>
          <w:cols w:space="708"/>
          <w:docGrid w:linePitch="360"/>
        </w:sectPr>
      </w:pPr>
    </w:p>
    <w:p w:rsidR="0059764D" w:rsidRDefault="0059764D" w:rsidP="0059764D"/>
    <w:p w:rsidR="001D5183" w:rsidRPr="00C670EC" w:rsidRDefault="001D5183" w:rsidP="001D5183">
      <w:pPr>
        <w:tabs>
          <w:tab w:val="left" w:pos="4564"/>
          <w:tab w:val="left" w:pos="4970"/>
        </w:tabs>
        <w:jc w:val="center"/>
        <w:rPr>
          <w:rFonts w:ascii="Times New Roman CYR" w:hAnsi="Times New Roman CYR"/>
          <w:b/>
          <w:sz w:val="28"/>
          <w:lang w:val="uk-UA"/>
        </w:rPr>
      </w:pPr>
      <w:r w:rsidRPr="00C670EC">
        <w:rPr>
          <w:rFonts w:ascii="Times New Roman CYR" w:hAnsi="Times New Roman CYR"/>
          <w:b/>
          <w:sz w:val="28"/>
          <w:lang w:val="uk-UA"/>
        </w:rPr>
        <w:t>Пояснювальна записка</w:t>
      </w:r>
    </w:p>
    <w:p w:rsidR="001D5183" w:rsidRPr="00C670EC" w:rsidRDefault="001D5183" w:rsidP="001D5183">
      <w:pPr>
        <w:tabs>
          <w:tab w:val="left" w:pos="4564"/>
          <w:tab w:val="left" w:pos="4970"/>
        </w:tabs>
        <w:jc w:val="center"/>
        <w:rPr>
          <w:b/>
          <w:sz w:val="28"/>
          <w:lang w:val="uk-UA"/>
        </w:rPr>
      </w:pPr>
      <w:r w:rsidRPr="00C670EC">
        <w:rPr>
          <w:rFonts w:ascii="Times New Roman CYR" w:hAnsi="Times New Roman CYR"/>
          <w:b/>
          <w:sz w:val="28"/>
          <w:lang w:val="uk-UA"/>
        </w:rPr>
        <w:t>до проекту рішення</w:t>
      </w:r>
      <w:r w:rsidR="00C670EC">
        <w:rPr>
          <w:rFonts w:ascii="Times New Roman CYR" w:hAnsi="Times New Roman CYR"/>
          <w:b/>
          <w:sz w:val="28"/>
          <w:lang w:val="uk-UA"/>
        </w:rPr>
        <w:t xml:space="preserve"> </w:t>
      </w:r>
      <w:r w:rsidRPr="00C670EC">
        <w:rPr>
          <w:b/>
          <w:sz w:val="28"/>
          <w:lang w:val="uk-UA"/>
        </w:rPr>
        <w:t>«</w:t>
      </w:r>
      <w:r>
        <w:rPr>
          <w:b/>
          <w:sz w:val="28"/>
          <w:lang w:val="uk-UA"/>
        </w:rPr>
        <w:t xml:space="preserve">Про </w:t>
      </w:r>
      <w:r w:rsidRPr="00C670EC">
        <w:rPr>
          <w:rFonts w:ascii="Times New Roman CYR" w:hAnsi="Times New Roman CYR"/>
          <w:b/>
          <w:sz w:val="28"/>
          <w:lang w:val="uk-UA"/>
        </w:rPr>
        <w:t>затвердження</w:t>
      </w:r>
      <w:r w:rsidR="00C670EC">
        <w:rPr>
          <w:rFonts w:ascii="Times New Roman CYR" w:hAnsi="Times New Roman CYR"/>
          <w:b/>
          <w:sz w:val="28"/>
          <w:lang w:val="uk-UA"/>
        </w:rPr>
        <w:t xml:space="preserve"> </w:t>
      </w:r>
      <w:r w:rsidRPr="00C670EC">
        <w:rPr>
          <w:rFonts w:ascii="Times New Roman CYR" w:hAnsi="Times New Roman CYR"/>
          <w:b/>
          <w:sz w:val="28"/>
          <w:lang w:val="uk-UA"/>
        </w:rPr>
        <w:t>висновку</w:t>
      </w:r>
      <w:r w:rsidR="00C670EC">
        <w:rPr>
          <w:rFonts w:ascii="Times New Roman CYR" w:hAnsi="Times New Roman CYR"/>
          <w:b/>
          <w:sz w:val="28"/>
          <w:lang w:val="uk-UA"/>
        </w:rPr>
        <w:t xml:space="preserve"> </w:t>
      </w:r>
      <w:r w:rsidRPr="00C670EC">
        <w:rPr>
          <w:rFonts w:ascii="Times New Roman CYR" w:hAnsi="Times New Roman CYR"/>
          <w:b/>
          <w:sz w:val="28"/>
          <w:lang w:val="uk-UA"/>
        </w:rPr>
        <w:t>органу</w:t>
      </w:r>
      <w:r w:rsidR="00C670EC">
        <w:rPr>
          <w:rFonts w:ascii="Times New Roman CYR" w:hAnsi="Times New Roman CYR"/>
          <w:b/>
          <w:sz w:val="28"/>
          <w:lang w:val="uk-UA"/>
        </w:rPr>
        <w:t xml:space="preserve"> </w:t>
      </w:r>
      <w:r w:rsidRPr="00C670EC">
        <w:rPr>
          <w:rFonts w:ascii="Times New Roman CYR" w:hAnsi="Times New Roman CYR"/>
          <w:b/>
          <w:sz w:val="28"/>
          <w:lang w:val="uk-UA"/>
        </w:rPr>
        <w:t>опіки та піклування</w:t>
      </w:r>
      <w:r w:rsidR="00C670EC">
        <w:rPr>
          <w:rFonts w:ascii="Times New Roman CYR" w:hAnsi="Times New Roman CYR"/>
          <w:b/>
          <w:sz w:val="28"/>
          <w:lang w:val="uk-UA"/>
        </w:rPr>
        <w:t xml:space="preserve"> </w:t>
      </w:r>
      <w:r w:rsidRPr="00C670EC">
        <w:rPr>
          <w:rFonts w:ascii="Times New Roman CYR" w:hAnsi="Times New Roman CYR"/>
          <w:b/>
          <w:sz w:val="28"/>
          <w:lang w:val="uk-UA"/>
        </w:rPr>
        <w:t>про</w:t>
      </w:r>
      <w:r w:rsidR="00C670EC">
        <w:rPr>
          <w:rFonts w:ascii="Times New Roman CYR" w:hAnsi="Times New Roman CYR"/>
          <w:b/>
          <w:sz w:val="28"/>
          <w:lang w:val="uk-UA"/>
        </w:rPr>
        <w:t xml:space="preserve"> </w:t>
      </w:r>
      <w:r w:rsidRPr="00C670EC">
        <w:rPr>
          <w:rFonts w:ascii="Times New Roman CYR" w:hAnsi="Times New Roman CYR"/>
          <w:b/>
          <w:sz w:val="28"/>
          <w:lang w:val="uk-UA"/>
        </w:rPr>
        <w:t>доцільність</w:t>
      </w:r>
      <w:r w:rsidR="00C670EC">
        <w:rPr>
          <w:rFonts w:ascii="Times New Roman CYR" w:hAnsi="Times New Roman CYR"/>
          <w:b/>
          <w:sz w:val="28"/>
          <w:lang w:val="uk-UA"/>
        </w:rPr>
        <w:t xml:space="preserve"> </w:t>
      </w:r>
      <w:r w:rsidRPr="00C670EC">
        <w:rPr>
          <w:rFonts w:ascii="Times New Roman CYR" w:hAnsi="Times New Roman CYR"/>
          <w:b/>
          <w:sz w:val="28"/>
          <w:lang w:val="uk-UA"/>
        </w:rPr>
        <w:t>відібрання</w:t>
      </w:r>
      <w:r w:rsidR="00C670EC">
        <w:rPr>
          <w:rFonts w:ascii="Times New Roman CYR" w:hAnsi="Times New Roman CYR"/>
          <w:b/>
          <w:sz w:val="28"/>
          <w:lang w:val="uk-UA"/>
        </w:rPr>
        <w:t xml:space="preserve"> </w:t>
      </w:r>
      <w:r w:rsidRPr="00C670EC">
        <w:rPr>
          <w:rFonts w:ascii="Times New Roman CYR" w:hAnsi="Times New Roman CYR"/>
          <w:b/>
          <w:sz w:val="28"/>
          <w:lang w:val="uk-UA"/>
        </w:rPr>
        <w:t>малолітньої</w:t>
      </w:r>
      <w:r w:rsidR="00C670EC">
        <w:rPr>
          <w:rFonts w:ascii="Times New Roman CYR" w:hAnsi="Times New Roman CYR"/>
          <w:b/>
          <w:sz w:val="28"/>
          <w:lang w:val="uk-UA"/>
        </w:rPr>
        <w:t xml:space="preserve"> </w:t>
      </w:r>
      <w:r w:rsidRPr="00C670EC">
        <w:rPr>
          <w:rFonts w:ascii="Times New Roman CYR" w:hAnsi="Times New Roman CYR"/>
          <w:b/>
          <w:sz w:val="28"/>
          <w:lang w:val="uk-UA"/>
        </w:rPr>
        <w:t>дитини</w:t>
      </w:r>
      <w:r w:rsidRPr="00C670EC">
        <w:rPr>
          <w:b/>
          <w:sz w:val="28"/>
          <w:lang w:val="uk-UA"/>
        </w:rPr>
        <w:t>»</w:t>
      </w:r>
    </w:p>
    <w:p w:rsidR="001D5183" w:rsidRPr="00C670EC" w:rsidRDefault="001D5183" w:rsidP="001D5183">
      <w:pPr>
        <w:tabs>
          <w:tab w:val="left" w:pos="4564"/>
          <w:tab w:val="left" w:pos="4970"/>
        </w:tabs>
        <w:jc w:val="center"/>
        <w:rPr>
          <w:b/>
          <w:sz w:val="28"/>
          <w:lang w:val="uk-UA"/>
        </w:rPr>
      </w:pPr>
    </w:p>
    <w:p w:rsidR="001D5183" w:rsidRDefault="001D5183" w:rsidP="00C670EC">
      <w:pPr>
        <w:spacing w:line="276" w:lineRule="auto"/>
        <w:ind w:firstLine="360"/>
        <w:jc w:val="both"/>
        <w:rPr>
          <w:rFonts w:ascii="Times New Roman CYR" w:hAnsi="Times New Roman CY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Pr>
          <w:sz w:val="28"/>
          <w:szCs w:val="28"/>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Pr>
          <w:rFonts w:ascii="Times New Roman CYR" w:eastAsia="Andale Sans UI" w:hAnsi="Times New Roman CYR" w:cs="Times New Roman CYR"/>
          <w:kern w:val="2"/>
          <w:sz w:val="28"/>
          <w:lang w:val="uk-UA"/>
        </w:rPr>
        <w:t xml:space="preserve">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ІІ скликання, затвердженого рішенням виконавчого комітету Ніжинської міської ради від 11.08.2016 р. №220,</w:t>
      </w:r>
      <w:r>
        <w:rPr>
          <w:rFonts w:ascii="Times New Roman CYR" w:hAnsi="Times New Roman CYR"/>
          <w:sz w:val="28"/>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1D5183" w:rsidRDefault="001D5183" w:rsidP="00C670EC">
      <w:pPr>
        <w:tabs>
          <w:tab w:val="left" w:pos="4564"/>
          <w:tab w:val="left" w:pos="4970"/>
        </w:tabs>
        <w:spacing w:line="276" w:lineRule="auto"/>
        <w:ind w:firstLine="708"/>
        <w:jc w:val="both"/>
        <w:rPr>
          <w:rFonts w:ascii="Times New Roman CYR" w:hAnsi="Times New Roman CYR"/>
          <w:sz w:val="28"/>
        </w:rPr>
      </w:pPr>
      <w:r>
        <w:rPr>
          <w:rFonts w:ascii="Times New Roman CYR" w:hAnsi="Times New Roman CYR"/>
          <w:sz w:val="28"/>
        </w:rPr>
        <w:t xml:space="preserve">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C670EC">
        <w:rPr>
          <w:rFonts w:ascii="Times New Roman CYR" w:hAnsi="Times New Roman CYR"/>
          <w:sz w:val="28"/>
          <w:lang w:val="uk-UA"/>
        </w:rPr>
        <w:t xml:space="preserve"> </w:t>
      </w:r>
      <w:proofErr w:type="spellStart"/>
      <w:r>
        <w:rPr>
          <w:rFonts w:ascii="Times New Roman CYR" w:hAnsi="Times New Roman CYR"/>
          <w:sz w:val="28"/>
        </w:rPr>
        <w:t>складається</w:t>
      </w:r>
      <w:proofErr w:type="spellEnd"/>
      <w:r>
        <w:rPr>
          <w:rFonts w:ascii="Times New Roman CYR" w:hAnsi="Times New Roman CYR"/>
          <w:sz w:val="28"/>
        </w:rPr>
        <w:t xml:space="preserve"> з </w:t>
      </w:r>
      <w:r>
        <w:rPr>
          <w:rFonts w:ascii="Times New Roman CYR" w:hAnsi="Times New Roman CYR"/>
          <w:sz w:val="28"/>
          <w:lang w:val="uk-UA"/>
        </w:rPr>
        <w:t xml:space="preserve">одного </w:t>
      </w:r>
      <w:proofErr w:type="spellStart"/>
      <w:r>
        <w:rPr>
          <w:rFonts w:ascii="Times New Roman CYR" w:hAnsi="Times New Roman CYR"/>
          <w:sz w:val="28"/>
        </w:rPr>
        <w:t>розділ</w:t>
      </w:r>
      <w:proofErr w:type="spellEnd"/>
      <w:r>
        <w:rPr>
          <w:rFonts w:ascii="Times New Roman CYR" w:hAnsi="Times New Roman CYR"/>
          <w:sz w:val="28"/>
          <w:lang w:val="uk-UA"/>
        </w:rPr>
        <w:t>у</w:t>
      </w:r>
      <w:r>
        <w:rPr>
          <w:rFonts w:ascii="Times New Roman CYR" w:hAnsi="Times New Roman CYR"/>
          <w:sz w:val="28"/>
        </w:rPr>
        <w:t>:</w:t>
      </w:r>
    </w:p>
    <w:p w:rsidR="001D5183" w:rsidRDefault="001D5183" w:rsidP="00C670EC">
      <w:pPr>
        <w:spacing w:line="276" w:lineRule="auto"/>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З метою захисту прав та інтересів малолітніх та неповнолітніх дітей, </w:t>
      </w:r>
      <w:r>
        <w:rPr>
          <w:sz w:val="28"/>
          <w:lang w:val="uk-UA"/>
        </w:rPr>
        <w:t xml:space="preserve">на підставі  статті 19, пункту 2 статті 170 та пунктів 1,2 статті 164 Сімейного кодексу України, </w:t>
      </w:r>
      <w:r>
        <w:rPr>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CYR" w:hAnsi="Times New Roman CYR"/>
          <w:sz w:val="28"/>
          <w:lang w:val="uk-UA"/>
        </w:rPr>
        <w:t>виконавчий комітет, як орган опіки та піклування,</w:t>
      </w:r>
      <w:r>
        <w:rPr>
          <w:sz w:val="28"/>
          <w:szCs w:val="28"/>
          <w:lang w:val="uk-UA"/>
        </w:rPr>
        <w:t xml:space="preserve">подає суду письмовий висновок </w:t>
      </w:r>
      <w:r>
        <w:rPr>
          <w:sz w:val="28"/>
          <w:lang w:val="uk-UA"/>
        </w:rPr>
        <w:t>про доцільність відібрання малолітніх дітей від батьків, без позбавлення їх батьківських прав.</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виконавчий комітет у </w:t>
      </w:r>
      <w:r>
        <w:rPr>
          <w:sz w:val="28"/>
          <w:lang w:val="uk-UA"/>
        </w:rPr>
        <w:t>семиденний строк після прийняття рішення про відібрання дитини у батьків звертається до суду з позовом про відібрання дитини в матері, батька без позбавлення батьківських прав. Висновок органу опіки та піклування є необхідним документом до позову.</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rFonts w:ascii="Times New Roman CYR" w:hAnsi="Times New Roman CYR"/>
          <w:sz w:val="28"/>
          <w:lang w:val="uk-UA"/>
        </w:rPr>
        <w:t xml:space="preserve">від 13.01.2011р., </w:t>
      </w:r>
      <w:r>
        <w:rPr>
          <w:sz w:val="28"/>
          <w:lang w:val="uk-UA"/>
        </w:rPr>
        <w:t>«</w:t>
      </w:r>
      <w:r>
        <w:rPr>
          <w:rFonts w:ascii="Times New Roman CYR" w:hAnsi="Times New Roman CYR"/>
          <w:sz w:val="28"/>
          <w:lang w:val="uk-UA"/>
        </w:rPr>
        <w:t>Про захист персональних даних</w:t>
      </w:r>
      <w:r>
        <w:rPr>
          <w:sz w:val="28"/>
          <w:lang w:val="uk-UA"/>
        </w:rPr>
        <w:t>» №2297-</w:t>
      </w:r>
      <w:r>
        <w:rPr>
          <w:sz w:val="28"/>
        </w:rPr>
        <w:t>VI</w:t>
      </w:r>
      <w:r>
        <w:rPr>
          <w:rFonts w:ascii="Times New Roman CYR" w:hAnsi="Times New Roman CYR"/>
          <w:sz w:val="28"/>
          <w:lang w:val="uk-UA"/>
        </w:rPr>
        <w:t xml:space="preserve">від 01.06.2010 р. </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C670EC" w:rsidRPr="0074449D" w:rsidRDefault="00C670EC" w:rsidP="00C670EC">
      <w:pPr>
        <w:tabs>
          <w:tab w:val="left" w:pos="4970"/>
        </w:tabs>
        <w:spacing w:line="276" w:lineRule="auto"/>
        <w:ind w:firstLine="708"/>
        <w:jc w:val="both"/>
        <w:rPr>
          <w:b/>
          <w:sz w:val="28"/>
          <w:lang w:val="uk-UA"/>
        </w:rPr>
      </w:pPr>
      <w:r w:rsidRPr="00C670EC">
        <w:rPr>
          <w:rFonts w:ascii="Times New Roman CYR" w:hAnsi="Times New Roman CYR"/>
          <w:sz w:val="28"/>
          <w:lang w:val="uk-UA"/>
        </w:rPr>
        <w:lastRenderedPageBreak/>
        <w:t>Доповідати проект рішення</w:t>
      </w:r>
      <w:r>
        <w:rPr>
          <w:rFonts w:ascii="Times New Roman CYR" w:hAnsi="Times New Roman CYR"/>
          <w:sz w:val="28"/>
          <w:lang w:val="uk-UA"/>
        </w:rPr>
        <w:t xml:space="preserve"> </w:t>
      </w:r>
      <w:r w:rsidRPr="00C670EC">
        <w:rPr>
          <w:sz w:val="28"/>
          <w:lang w:val="uk-UA"/>
        </w:rPr>
        <w:t>«</w:t>
      </w:r>
      <w:r w:rsidRPr="00C670EC">
        <w:rPr>
          <w:rFonts w:ascii="Times New Roman CYR" w:hAnsi="Times New Roman CYR"/>
          <w:sz w:val="28"/>
          <w:lang w:val="uk-UA"/>
        </w:rPr>
        <w:t>Про</w:t>
      </w:r>
      <w:r>
        <w:rPr>
          <w:rFonts w:ascii="Times New Roman CYR" w:hAnsi="Times New Roman CYR"/>
          <w:sz w:val="28"/>
          <w:lang w:val="uk-UA"/>
        </w:rPr>
        <w:t xml:space="preserve"> </w:t>
      </w:r>
      <w:r w:rsidRPr="00C670EC">
        <w:rPr>
          <w:rFonts w:ascii="Times New Roman CYR" w:hAnsi="Times New Roman CYR"/>
          <w:sz w:val="28"/>
          <w:lang w:val="uk-UA"/>
        </w:rPr>
        <w:t>негайне</w:t>
      </w:r>
      <w:r>
        <w:rPr>
          <w:rFonts w:ascii="Times New Roman CYR" w:hAnsi="Times New Roman CYR"/>
          <w:sz w:val="28"/>
          <w:lang w:val="uk-UA"/>
        </w:rPr>
        <w:t xml:space="preserve"> </w:t>
      </w:r>
      <w:r w:rsidRPr="00C670EC">
        <w:rPr>
          <w:rFonts w:ascii="Times New Roman CYR" w:hAnsi="Times New Roman CYR"/>
          <w:sz w:val="28"/>
          <w:lang w:val="uk-UA"/>
        </w:rPr>
        <w:t>відібрання</w:t>
      </w:r>
      <w:r>
        <w:rPr>
          <w:rFonts w:ascii="Times New Roman CYR" w:hAnsi="Times New Roman CYR"/>
          <w:sz w:val="28"/>
          <w:lang w:val="uk-UA"/>
        </w:rPr>
        <w:t xml:space="preserve"> </w:t>
      </w:r>
      <w:r w:rsidRPr="00C670EC">
        <w:rPr>
          <w:rFonts w:ascii="Times New Roman CYR" w:hAnsi="Times New Roman CYR"/>
          <w:sz w:val="28"/>
          <w:lang w:val="uk-UA"/>
        </w:rPr>
        <w:t>дитини</w:t>
      </w:r>
      <w:r w:rsidRPr="00C670EC">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 xml:space="preserve">міської ради буде начальник </w:t>
      </w:r>
      <w:r>
        <w:rPr>
          <w:rFonts w:ascii="Times New Roman CYR" w:hAnsi="Times New Roman CYR"/>
          <w:sz w:val="28"/>
          <w:lang w:val="uk-UA"/>
        </w:rPr>
        <w:t xml:space="preserve">сектору профілактики правопорушень серед неповнолітніх </w:t>
      </w:r>
      <w:r w:rsidRPr="0074449D">
        <w:rPr>
          <w:rFonts w:ascii="Times New Roman CYR" w:hAnsi="Times New Roman CYR"/>
          <w:sz w:val="28"/>
          <w:lang w:val="uk-UA"/>
        </w:rPr>
        <w:t>служби у справах дітей</w:t>
      </w:r>
      <w:r>
        <w:rPr>
          <w:rFonts w:ascii="Times New Roman CYR" w:hAnsi="Times New Roman CYR"/>
          <w:sz w:val="28"/>
          <w:lang w:val="uk-UA"/>
        </w:rPr>
        <w:t xml:space="preserve">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 xml:space="preserve"> Л.Г.</w:t>
      </w:r>
    </w:p>
    <w:p w:rsidR="00C670EC" w:rsidRPr="0074449D" w:rsidRDefault="00C670EC" w:rsidP="00C670EC">
      <w:pPr>
        <w:tabs>
          <w:tab w:val="left" w:pos="4970"/>
        </w:tabs>
        <w:spacing w:line="276" w:lineRule="auto"/>
        <w:ind w:firstLine="708"/>
        <w:rPr>
          <w:b/>
          <w:sz w:val="28"/>
          <w:lang w:val="uk-UA"/>
        </w:rPr>
      </w:pPr>
    </w:p>
    <w:p w:rsidR="00C670EC" w:rsidRDefault="00C670EC" w:rsidP="00C670EC">
      <w:pPr>
        <w:tabs>
          <w:tab w:val="left" w:pos="4970"/>
        </w:tabs>
        <w:rPr>
          <w:rFonts w:ascii="Times New Roman CYR" w:hAnsi="Times New Roman CYR"/>
          <w:b/>
          <w:sz w:val="28"/>
          <w:lang w:val="uk-UA"/>
        </w:rPr>
      </w:pPr>
    </w:p>
    <w:p w:rsidR="00C670EC" w:rsidRDefault="00C670EC" w:rsidP="00C670EC">
      <w:pPr>
        <w:tabs>
          <w:tab w:val="left" w:pos="4970"/>
        </w:tabs>
        <w:rPr>
          <w:rFonts w:ascii="Times New Roman CYR" w:hAnsi="Times New Roman CYR"/>
          <w:b/>
          <w:sz w:val="28"/>
          <w:lang w:val="uk-UA"/>
        </w:rPr>
      </w:pPr>
    </w:p>
    <w:p w:rsidR="00C670EC" w:rsidRPr="0074449D" w:rsidRDefault="00C670EC" w:rsidP="00C670EC">
      <w:pPr>
        <w:tabs>
          <w:tab w:val="left" w:pos="4970"/>
        </w:tabs>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C670EC" w:rsidRDefault="00C670EC" w:rsidP="00C670EC">
      <w:pPr>
        <w:tabs>
          <w:tab w:val="left" w:pos="4970"/>
        </w:tabs>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C670EC" w:rsidRPr="00BA0B24" w:rsidRDefault="00C670EC" w:rsidP="00C670EC">
      <w:pPr>
        <w:tabs>
          <w:tab w:val="left" w:pos="4970"/>
        </w:tabs>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C670EC" w:rsidRPr="0074449D" w:rsidRDefault="00C670EC" w:rsidP="00C670EC">
      <w:pPr>
        <w:tabs>
          <w:tab w:val="left" w:pos="4970"/>
        </w:tabs>
        <w:rPr>
          <w:rFonts w:ascii="Times New Roman CYR" w:hAnsi="Times New Roman CYR"/>
          <w:b/>
          <w:sz w:val="28"/>
          <w:lang w:val="uk-UA"/>
        </w:rPr>
      </w:pPr>
    </w:p>
    <w:p w:rsidR="00C670EC" w:rsidRPr="00AE5280" w:rsidRDefault="00C670EC" w:rsidP="00C670EC">
      <w:pPr>
        <w:tabs>
          <w:tab w:val="left" w:pos="4970"/>
        </w:tabs>
        <w:spacing w:line="276" w:lineRule="auto"/>
        <w:ind w:firstLine="708"/>
        <w:jc w:val="both"/>
        <w:rPr>
          <w:b/>
          <w:sz w:val="28"/>
          <w:szCs w:val="28"/>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Pr="0074449D" w:rsidRDefault="00C670EC" w:rsidP="00C670EC">
      <w:pPr>
        <w:tabs>
          <w:tab w:val="left" w:pos="4970"/>
        </w:tabs>
        <w:spacing w:line="276" w:lineRule="auto"/>
        <w:rPr>
          <w:sz w:val="28"/>
          <w:lang w:val="uk-UA"/>
        </w:rPr>
      </w:pPr>
      <w:r w:rsidRPr="0074449D">
        <w:rPr>
          <w:rFonts w:ascii="Times New Roman CYR" w:hAnsi="Times New Roman CYR"/>
          <w:sz w:val="28"/>
          <w:lang w:val="uk-UA"/>
        </w:rPr>
        <w:lastRenderedPageBreak/>
        <w:t>Візують:</w:t>
      </w:r>
    </w:p>
    <w:p w:rsidR="00C670EC" w:rsidRDefault="00C670EC" w:rsidP="00C670EC">
      <w:pPr>
        <w:tabs>
          <w:tab w:val="left" w:pos="4970"/>
        </w:tabs>
        <w:spacing w:line="276" w:lineRule="auto"/>
        <w:rPr>
          <w:rFonts w:ascii="Times New Roman CYR" w:hAnsi="Times New Roman CYR"/>
          <w:sz w:val="28"/>
          <w:lang w:val="uk-UA"/>
        </w:rPr>
      </w:pPr>
    </w:p>
    <w:p w:rsidR="00C670EC" w:rsidRPr="00BA0B24" w:rsidRDefault="00C670EC" w:rsidP="00C670EC">
      <w:pPr>
        <w:tabs>
          <w:tab w:val="left" w:pos="4970"/>
        </w:tabs>
        <w:spacing w:line="276" w:lineRule="auto"/>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C670EC" w:rsidRDefault="00C670EC" w:rsidP="00C670EC">
      <w:pPr>
        <w:tabs>
          <w:tab w:val="left" w:pos="4970"/>
        </w:tabs>
        <w:spacing w:line="276" w:lineRule="auto"/>
        <w:rPr>
          <w:rFonts w:ascii="Times New Roman CYR" w:hAnsi="Times New Roman CYR"/>
          <w:sz w:val="28"/>
          <w:lang w:val="uk-UA"/>
        </w:rPr>
      </w:pPr>
    </w:p>
    <w:p w:rsidR="00C670EC" w:rsidRDefault="00C670EC" w:rsidP="00C670EC">
      <w:pPr>
        <w:tabs>
          <w:tab w:val="left" w:pos="4970"/>
        </w:tabs>
        <w:spacing w:line="276" w:lineRule="auto"/>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C670EC" w:rsidRPr="00BA0B24" w:rsidRDefault="00C670EC" w:rsidP="00C670EC">
      <w:pPr>
        <w:tabs>
          <w:tab w:val="left" w:pos="4970"/>
        </w:tabs>
        <w:spacing w:line="276" w:lineRule="auto"/>
        <w:rPr>
          <w:rFonts w:ascii="Times New Roman CYR" w:hAnsi="Times New Roman CYR"/>
          <w:sz w:val="28"/>
          <w:lang w:val="uk-UA"/>
        </w:rPr>
      </w:pPr>
      <w:proofErr w:type="gramStart"/>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І. </w:t>
      </w:r>
      <w:r>
        <w:rPr>
          <w:rFonts w:ascii="Times New Roman CYR" w:hAnsi="Times New Roman CYR"/>
          <w:sz w:val="28"/>
          <w:lang w:val="uk-UA"/>
        </w:rPr>
        <w:t>АЛЄКСЄЄНКО</w:t>
      </w:r>
      <w:proofErr w:type="gramEnd"/>
    </w:p>
    <w:p w:rsidR="00C670EC" w:rsidRDefault="00C670EC" w:rsidP="00C670EC">
      <w:pPr>
        <w:tabs>
          <w:tab w:val="left" w:pos="4970"/>
        </w:tabs>
        <w:spacing w:line="276" w:lineRule="auto"/>
        <w:rPr>
          <w:rFonts w:ascii="Times New Roman CYR" w:hAnsi="Times New Roman CYR"/>
          <w:sz w:val="28"/>
        </w:rPr>
      </w:pPr>
    </w:p>
    <w:p w:rsidR="00C670EC" w:rsidRPr="00BA0B24" w:rsidRDefault="00C670EC" w:rsidP="00C670EC">
      <w:pPr>
        <w:autoSpaceDN w:val="0"/>
        <w:spacing w:line="276" w:lineRule="auto"/>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C670EC" w:rsidRPr="004F3BAC" w:rsidRDefault="00C670EC" w:rsidP="00C670EC">
      <w:pPr>
        <w:tabs>
          <w:tab w:val="left" w:pos="4970"/>
        </w:tabs>
        <w:spacing w:line="276" w:lineRule="auto"/>
        <w:rPr>
          <w:sz w:val="28"/>
        </w:rPr>
      </w:pPr>
    </w:p>
    <w:p w:rsidR="00C670EC" w:rsidRDefault="00C670EC" w:rsidP="00C670EC">
      <w:pPr>
        <w:tabs>
          <w:tab w:val="left" w:pos="4970"/>
        </w:tabs>
        <w:spacing w:line="276"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C670EC" w:rsidRPr="00BA0B24" w:rsidRDefault="00C670EC" w:rsidP="00C670EC">
      <w:pPr>
        <w:tabs>
          <w:tab w:val="left" w:pos="4970"/>
        </w:tabs>
        <w:spacing w:line="276" w:lineRule="auto"/>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C670EC" w:rsidRDefault="00C670EC" w:rsidP="00C670EC">
      <w:pPr>
        <w:pStyle w:val="a6"/>
        <w:spacing w:after="0" w:line="276" w:lineRule="auto"/>
        <w:ind w:left="-142" w:firstLine="142"/>
      </w:pPr>
    </w:p>
    <w:p w:rsidR="00C670EC" w:rsidRDefault="00C670EC" w:rsidP="00C670EC">
      <w:pPr>
        <w:tabs>
          <w:tab w:val="left" w:pos="4970"/>
        </w:tabs>
        <w:rPr>
          <w:sz w:val="28"/>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Pr="00A20EE0"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DE0CAF" w:rsidRPr="00C670EC" w:rsidRDefault="00DE0CAF" w:rsidP="00C670EC">
      <w:pPr>
        <w:tabs>
          <w:tab w:val="left" w:pos="4970"/>
        </w:tabs>
        <w:ind w:firstLine="708"/>
        <w:jc w:val="both"/>
        <w:rPr>
          <w:lang w:val="uk-UA"/>
        </w:rPr>
      </w:pPr>
    </w:p>
    <w:sectPr w:rsidR="00DE0CAF" w:rsidRPr="00C670EC" w:rsidSect="00A44454">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291"/>
    <w:multiLevelType w:val="multilevel"/>
    <w:tmpl w:val="D89205C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B42465"/>
    <w:multiLevelType w:val="hybridMultilevel"/>
    <w:tmpl w:val="E3CA4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A"/>
    <w:rsid w:val="00011EBA"/>
    <w:rsid w:val="000E62BB"/>
    <w:rsid w:val="00114E4B"/>
    <w:rsid w:val="001D5183"/>
    <w:rsid w:val="003907CE"/>
    <w:rsid w:val="0040200B"/>
    <w:rsid w:val="00471729"/>
    <w:rsid w:val="004A4302"/>
    <w:rsid w:val="004D3DD9"/>
    <w:rsid w:val="005408D1"/>
    <w:rsid w:val="0059764D"/>
    <w:rsid w:val="005B3B67"/>
    <w:rsid w:val="005B46B3"/>
    <w:rsid w:val="005E05CE"/>
    <w:rsid w:val="00601322"/>
    <w:rsid w:val="00624E42"/>
    <w:rsid w:val="0064362A"/>
    <w:rsid w:val="00665F1F"/>
    <w:rsid w:val="006C2076"/>
    <w:rsid w:val="00984A7C"/>
    <w:rsid w:val="009E2F1A"/>
    <w:rsid w:val="00A44454"/>
    <w:rsid w:val="00A53EF3"/>
    <w:rsid w:val="00B34CD6"/>
    <w:rsid w:val="00C670EC"/>
    <w:rsid w:val="00CB537F"/>
    <w:rsid w:val="00D041BE"/>
    <w:rsid w:val="00D60334"/>
    <w:rsid w:val="00DE0CAF"/>
    <w:rsid w:val="00E5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 w:type="paragraph" w:styleId="a6">
    <w:name w:val="Normal (Web)"/>
    <w:basedOn w:val="a"/>
    <w:uiPriority w:val="99"/>
    <w:unhideWhenUsed/>
    <w:rsid w:val="00C670EC"/>
    <w:pPr>
      <w:spacing w:before="100" w:beforeAutospacing="1" w:after="119"/>
    </w:pPr>
  </w:style>
  <w:style w:type="paragraph" w:customStyle="1" w:styleId="Standard">
    <w:name w:val="Standard"/>
    <w:rsid w:val="005976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 w:type="paragraph" w:styleId="a6">
    <w:name w:val="Normal (Web)"/>
    <w:basedOn w:val="a"/>
    <w:uiPriority w:val="99"/>
    <w:unhideWhenUsed/>
    <w:rsid w:val="00C670EC"/>
    <w:pPr>
      <w:spacing w:before="100" w:beforeAutospacing="1" w:after="119"/>
    </w:pPr>
  </w:style>
  <w:style w:type="paragraph" w:customStyle="1" w:styleId="Standard">
    <w:name w:val="Standard"/>
    <w:rsid w:val="005976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Kovalav2525</cp:lastModifiedBy>
  <cp:revision>5</cp:revision>
  <cp:lastPrinted>2019-08-12T13:22:00Z</cp:lastPrinted>
  <dcterms:created xsi:type="dcterms:W3CDTF">2019-08-12T13:40:00Z</dcterms:created>
  <dcterms:modified xsi:type="dcterms:W3CDTF">2019-08-12T13:46:00Z</dcterms:modified>
</cp:coreProperties>
</file>